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25D" w:rsidRDefault="0051425D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№21</w:t>
      </w:r>
    </w:p>
    <w:p w:rsidR="0051425D" w:rsidRDefault="0051425D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:rsidR="0051425D" w:rsidRDefault="0051425D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:rsidR="00764D45" w:rsidRDefault="00764D45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475BB">
        <w:rPr>
          <w:rFonts w:ascii="Times New Roman" w:hAnsi="Times New Roman" w:cs="Times New Roman"/>
          <w:sz w:val="24"/>
          <w:szCs w:val="24"/>
        </w:rPr>
        <w:t>4</w:t>
      </w:r>
      <w:r w:rsidR="00FD0389">
        <w:rPr>
          <w:rFonts w:ascii="Times New Roman" w:hAnsi="Times New Roman" w:cs="Times New Roman"/>
          <w:sz w:val="24"/>
          <w:szCs w:val="24"/>
        </w:rPr>
        <w:t>5</w:t>
      </w:r>
    </w:p>
    <w:p w:rsidR="00764D45" w:rsidRDefault="00764D45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C24A3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:rsidR="006B6DB2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Размер средней стоимости законченного случая лечения </w:t>
      </w:r>
    </w:p>
    <w:p w:rsidR="003C1865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(базовая ставка) </w:t>
      </w:r>
    </w:p>
    <w:p w:rsidR="00764D45" w:rsidRPr="00613BC7" w:rsidRDefault="003C1865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1 </w:t>
      </w:r>
      <w:r w:rsidR="00C902F3">
        <w:rPr>
          <w:rFonts w:ascii="Times New Roman" w:hAnsi="Times New Roman" w:cs="Times New Roman"/>
          <w:b/>
          <w:sz w:val="28"/>
          <w:szCs w:val="28"/>
        </w:rPr>
        <w:t>января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A3F">
        <w:rPr>
          <w:rFonts w:ascii="Times New Roman" w:hAnsi="Times New Roman" w:cs="Times New Roman"/>
          <w:b/>
          <w:sz w:val="28"/>
          <w:szCs w:val="28"/>
        </w:rPr>
        <w:t>2018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CB6F92" w:rsidRPr="00613BC7" w:rsidRDefault="00CB6F92" w:rsidP="00764D45">
      <w:pPr>
        <w:rPr>
          <w:rFonts w:ascii="Times New Roman" w:hAnsi="Times New Roman" w:cs="Times New Roman"/>
        </w:rPr>
      </w:pPr>
    </w:p>
    <w:tbl>
      <w:tblPr>
        <w:tblStyle w:val="1"/>
        <w:tblW w:w="9781" w:type="dxa"/>
        <w:tblInd w:w="108" w:type="dxa"/>
        <w:tblLook w:val="04A0" w:firstRow="1" w:lastRow="0" w:firstColumn="1" w:lastColumn="0" w:noHBand="0" w:noVBand="1"/>
      </w:tblPr>
      <w:tblGrid>
        <w:gridCol w:w="7230"/>
        <w:gridCol w:w="2551"/>
      </w:tblGrid>
      <w:tr w:rsidR="00017352" w:rsidRPr="00CB444D" w:rsidTr="00017352">
        <w:tc>
          <w:tcPr>
            <w:tcW w:w="7230" w:type="dxa"/>
          </w:tcPr>
          <w:p w:rsidR="00017352" w:rsidRPr="00CB444D" w:rsidRDefault="00017352" w:rsidP="000173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4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</w:tcPr>
          <w:p w:rsidR="006475BB" w:rsidRDefault="00017352" w:rsidP="000173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Базовая ставка </w:t>
            </w:r>
          </w:p>
          <w:p w:rsidR="00017352" w:rsidRPr="00CB444D" w:rsidRDefault="00017352" w:rsidP="000173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017352" w:rsidRPr="00CB444D" w:rsidTr="00017352">
        <w:tc>
          <w:tcPr>
            <w:tcW w:w="7230" w:type="dxa"/>
          </w:tcPr>
          <w:p w:rsidR="00017352" w:rsidRPr="00CB444D" w:rsidRDefault="00017352" w:rsidP="002C2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условиях стационара с использованием клинико-статистических групп (КСГ) </w:t>
            </w:r>
          </w:p>
        </w:tc>
        <w:tc>
          <w:tcPr>
            <w:tcW w:w="2551" w:type="dxa"/>
            <w:vAlign w:val="center"/>
          </w:tcPr>
          <w:p w:rsidR="00017352" w:rsidRPr="0051425D" w:rsidRDefault="002D39B4" w:rsidP="000173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D39B4">
              <w:rPr>
                <w:rFonts w:ascii="Times New Roman" w:eastAsia="Times New Roman" w:hAnsi="Times New Roman" w:cs="Times New Roman"/>
                <w:sz w:val="24"/>
                <w:szCs w:val="24"/>
              </w:rPr>
              <w:t>24675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017352" w:rsidRPr="00CB444D" w:rsidTr="00017352">
        <w:tc>
          <w:tcPr>
            <w:tcW w:w="7230" w:type="dxa"/>
          </w:tcPr>
          <w:p w:rsidR="00017352" w:rsidRDefault="00017352" w:rsidP="002C2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дневного стационара с использованием кли</w:t>
            </w:r>
            <w:r w:rsidR="002C2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нико-статистических групп (КСГ),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химиотерапия в условиях дневного стационара, ЭКО</w:t>
            </w:r>
          </w:p>
        </w:tc>
        <w:tc>
          <w:tcPr>
            <w:tcW w:w="2551" w:type="dxa"/>
            <w:vAlign w:val="center"/>
          </w:tcPr>
          <w:p w:rsidR="00017352" w:rsidRPr="0051425D" w:rsidRDefault="002D39B4" w:rsidP="000173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D39B4">
              <w:rPr>
                <w:rFonts w:ascii="Times New Roman" w:eastAsia="Times New Roman" w:hAnsi="Times New Roman" w:cs="Times New Roman"/>
                <w:sz w:val="24"/>
                <w:szCs w:val="24"/>
              </w:rPr>
              <w:t>12145,5</w:t>
            </w:r>
          </w:p>
        </w:tc>
      </w:tr>
      <w:tr w:rsidR="002C536B" w:rsidRPr="00CB444D" w:rsidTr="00017352">
        <w:tc>
          <w:tcPr>
            <w:tcW w:w="7230" w:type="dxa"/>
          </w:tcPr>
          <w:p w:rsidR="002C536B" w:rsidRDefault="002C536B" w:rsidP="002C20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дифференциации</w:t>
            </w:r>
            <w:r w:rsidR="00A60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РТ</w:t>
            </w:r>
            <w:bookmarkStart w:id="0" w:name="_GoBack"/>
            <w:bookmarkEnd w:id="0"/>
          </w:p>
        </w:tc>
        <w:tc>
          <w:tcPr>
            <w:tcW w:w="2551" w:type="dxa"/>
            <w:vAlign w:val="center"/>
          </w:tcPr>
          <w:p w:rsidR="002C536B" w:rsidRPr="002D39B4" w:rsidRDefault="002C536B" w:rsidP="000173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1,925</w:t>
            </w:r>
          </w:p>
        </w:tc>
      </w:tr>
    </w:tbl>
    <w:p w:rsidR="00764D45" w:rsidRDefault="00764D45" w:rsidP="00764D45"/>
    <w:p w:rsidR="00E567ED" w:rsidRDefault="00E567ED"/>
    <w:sectPr w:rsidR="00E567ED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763" w:rsidRDefault="003B4763" w:rsidP="00D17A57">
      <w:pPr>
        <w:spacing w:after="0" w:line="240" w:lineRule="auto"/>
      </w:pPr>
      <w:r>
        <w:separator/>
      </w:r>
    </w:p>
  </w:endnote>
  <w:endnote w:type="continuationSeparator" w:id="0">
    <w:p w:rsidR="003B4763" w:rsidRDefault="003B4763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763" w:rsidRDefault="003B4763" w:rsidP="00D17A57">
      <w:pPr>
        <w:spacing w:after="0" w:line="240" w:lineRule="auto"/>
      </w:pPr>
      <w:r>
        <w:separator/>
      </w:r>
    </w:p>
  </w:footnote>
  <w:footnote w:type="continuationSeparator" w:id="0">
    <w:p w:rsidR="003B4763" w:rsidRDefault="003B4763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88"/>
    <w:rsid w:val="00007865"/>
    <w:rsid w:val="00017352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C6192"/>
    <w:rsid w:val="000E0C87"/>
    <w:rsid w:val="000E4469"/>
    <w:rsid w:val="000E515D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D7FE6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2043"/>
    <w:rsid w:val="002C536B"/>
    <w:rsid w:val="002D33AC"/>
    <w:rsid w:val="002D39B4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4763"/>
    <w:rsid w:val="003C1865"/>
    <w:rsid w:val="003C5F2B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1425D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6DB2"/>
    <w:rsid w:val="006D7B0B"/>
    <w:rsid w:val="006F4C22"/>
    <w:rsid w:val="00706477"/>
    <w:rsid w:val="00733443"/>
    <w:rsid w:val="00761C12"/>
    <w:rsid w:val="00761E52"/>
    <w:rsid w:val="00764D45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B060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609A7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967B8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24A3F"/>
    <w:rsid w:val="00C3221A"/>
    <w:rsid w:val="00C53AD8"/>
    <w:rsid w:val="00C55B12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0430"/>
    <w:rsid w:val="00F00B1E"/>
    <w:rsid w:val="00F04713"/>
    <w:rsid w:val="00F160F2"/>
    <w:rsid w:val="00F17866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0389"/>
    <w:rsid w:val="00FD53E3"/>
    <w:rsid w:val="00FE1D32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4277F-53EA-43C0-AF37-486B1C80F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11</cp:revision>
  <cp:lastPrinted>2016-01-29T00:58:00Z</cp:lastPrinted>
  <dcterms:created xsi:type="dcterms:W3CDTF">2017-01-09T03:46:00Z</dcterms:created>
  <dcterms:modified xsi:type="dcterms:W3CDTF">2018-01-30T03:23:00Z</dcterms:modified>
</cp:coreProperties>
</file>